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4" w:lineRule="atLeast"/>
        <w:ind w:left="278"/>
        <w:jc w:val="center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pacing w:val="-7"/>
        </w:rPr>
        <w:t>Соглашение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4" w:lineRule="atLeast"/>
        <w:ind w:left="288"/>
        <w:jc w:val="center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pacing w:val="-1"/>
        </w:rPr>
        <w:t>о неразглашении конфиденциальной информации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4" w:lineRule="atLeast"/>
        <w:ind w:left="288"/>
        <w:jc w:val="center"/>
        <w:rPr>
          <w:rFonts w:ascii="Arial" w:eastAsia="Times New Roman" w:hAnsi="Arial" w:cs="Arial"/>
          <w:b/>
          <w:bCs/>
          <w:color w:val="000000"/>
          <w:spacing w:val="-4"/>
        </w:rPr>
      </w:pPr>
      <w:r>
        <w:rPr>
          <w:rFonts w:ascii="Arial" w:eastAsia="Times New Roman" w:hAnsi="Arial" w:cs="Arial"/>
          <w:b/>
          <w:bCs/>
          <w:color w:val="000000"/>
          <w:spacing w:val="-1"/>
        </w:rPr>
        <w:t>(персональных данных),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4" w:lineRule="atLeast"/>
        <w:ind w:left="293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pacing w:val="-4"/>
        </w:rPr>
        <w:t xml:space="preserve">о </w:t>
      </w:r>
      <w:r>
        <w:rPr>
          <w:rFonts w:ascii="Arial" w:eastAsia="Times New Roman" w:hAnsi="Arial" w:cs="Arial"/>
          <w:b/>
          <w:color w:val="000000"/>
          <w:spacing w:val="-3"/>
        </w:rPr>
        <w:t>комплексной профилактической работе по борьбе с коррупцией</w:t>
      </w:r>
    </w:p>
    <w:p w:rsidR="00E950E0" w:rsidRDefault="00E950E0">
      <w:pPr>
        <w:spacing w:after="0" w:line="240" w:lineRule="auto"/>
        <w:rPr>
          <w:rFonts w:ascii="Times New Roman" w:eastAsia="Times New Roman" w:hAnsi="Times New Roman"/>
        </w:rPr>
      </w:pP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Я,________________________________________________________________________________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(ФИО сотрудника)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color w:val="000000"/>
          <w:spacing w:val="-5"/>
        </w:rPr>
        <w:t> 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10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color w:val="000000"/>
          <w:spacing w:val="-5"/>
        </w:rPr>
        <w:t>исполняющий(</w:t>
      </w:r>
      <w:proofErr w:type="spellStart"/>
      <w:r>
        <w:rPr>
          <w:rFonts w:ascii="Arial" w:eastAsia="Times New Roman" w:hAnsi="Arial" w:cs="Arial"/>
          <w:color w:val="000000"/>
          <w:spacing w:val="-5"/>
        </w:rPr>
        <w:t>ая</w:t>
      </w:r>
      <w:proofErr w:type="spellEnd"/>
      <w:r>
        <w:rPr>
          <w:rFonts w:ascii="Arial" w:eastAsia="Times New Roman" w:hAnsi="Arial" w:cs="Arial"/>
          <w:color w:val="000000"/>
          <w:spacing w:val="-5"/>
        </w:rPr>
        <w:t>) должностные обязанности по занимаемой должности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</w:rPr>
        <w:t xml:space="preserve">_________________________________________________________________________________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(должность, наименование структурного подразделения в род. падеже)</w:t>
      </w:r>
    </w:p>
    <w:p w:rsidR="00E950E0" w:rsidRDefault="00E950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E950E0" w:rsidRDefault="00D55C56">
      <w:pPr>
        <w:jc w:val="both"/>
        <w:rPr>
          <w:rFonts w:ascii="Arial" w:eastAsia="Times New Roman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предупрежден(а), что на период исполнения должностных обязанностей в соответствии с Федеральным законом от 27.07.2006 N 152-ФЗ "О персональных данных" и должностным регламентом, мне будет предоставлен допуск к конфиденциальной информации (персональным данным)</w:t>
      </w:r>
      <w:r>
        <w:rPr>
          <w:rFonts w:ascii="Arial" w:eastAsia="Times New Roman" w:hAnsi="Arial" w:cs="Arial"/>
          <w:color w:val="000000"/>
          <w:spacing w:val="-3"/>
        </w:rPr>
        <w:t xml:space="preserve">. Также, осведомлен(а), что в Университете проводится комплексная профилактическая работа по борьбе с коррупцией </w:t>
      </w:r>
      <w:r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25 декабря 2008 г. № 273-ФЗ «О противодействии коррупции», указаниями Минздрава России (</w:t>
      </w:r>
      <w:r>
        <w:rPr>
          <w:rFonts w:ascii="Arial" w:hAnsi="Arial" w:cs="Arial"/>
          <w:shd w:val="clear" w:color="auto" w:fill="FFFFFF"/>
        </w:rPr>
        <w:t>письмо от 10.02.2012 г. № 17-1/10/2-1098</w:t>
      </w:r>
      <w:r>
        <w:rPr>
          <w:rFonts w:ascii="Arial" w:hAnsi="Arial" w:cs="Arial"/>
          <w:color w:val="000000"/>
          <w:shd w:val="clear" w:color="auto" w:fill="FFFFFF"/>
        </w:rPr>
        <w:t>, </w:t>
      </w:r>
      <w:r>
        <w:rPr>
          <w:rFonts w:ascii="Arial" w:hAnsi="Arial" w:cs="Arial"/>
          <w:shd w:val="clear" w:color="auto" w:fill="FFFFFF"/>
        </w:rPr>
        <w:t>письмо от 15.02.2012 г. № 28-2/10/2-1286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eastAsia="Times New Roman" w:hAnsi="Arial" w:cs="Arial"/>
          <w:color w:val="000000"/>
          <w:spacing w:val="-3"/>
        </w:rPr>
        <w:t>.</w:t>
      </w:r>
      <w:r>
        <w:rPr>
          <w:rFonts w:ascii="Arial" w:eastAsia="Times New Roman" w:hAnsi="Arial" w:cs="Arial"/>
          <w:color w:val="000000"/>
          <w:spacing w:val="-3"/>
          <w:sz w:val="20"/>
        </w:rPr>
        <w:t xml:space="preserve"> </w:t>
      </w:r>
    </w:p>
    <w:p w:rsidR="00E950E0" w:rsidRDefault="00D55C56">
      <w:pPr>
        <w:jc w:val="both"/>
        <w:rPr>
          <w:rFonts w:ascii="Arial" w:hAnsi="Arial" w:cs="Arial"/>
          <w:color w:val="333333"/>
        </w:rPr>
      </w:pPr>
      <w:r>
        <w:rPr>
          <w:rFonts w:ascii="Arial" w:eastAsia="Times New Roman" w:hAnsi="Arial" w:cs="Arial"/>
          <w:color w:val="000000"/>
          <w:spacing w:val="-3"/>
        </w:rPr>
        <w:t>Настоящим добровольно принимаю на себя обязательства: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Не разглашать третьим лицам конфиденциальные сведения, которые мне доверены (будут доверены) или станут известными в связи с выполнением должностных обязанностей.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Не передавать и не раскрывать третьим лицам персональные учетные данные (логины и пароли), которые мне доверены (будут доверены) или станут известными в связи с выполнением должностных обязанностей.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В случае попытки третьих лиц получить от меня конфиденциальные сведения, сообщать непосредственному Руководителю.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Не использовать конфиденциальные сведения с целью получения выгоды.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Выполнять требования нормативных правовых актов, регламентирующих вопросы конфиденциальных сведений.</w:t>
      </w:r>
    </w:p>
    <w:p w:rsidR="00E950E0" w:rsidRDefault="00D55C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Не совершать коррупционных правонарушений, т.е.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Руководителя в целях безвозмездного или с использованием преимущества получения выгоды в виде денег, иного имущества, в том числе имущественных прав, работ или услуг имущественного характера, в свою пользу или в пользу других лиц либо для извлечения преимуществ, достижения иных противоправных целей.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Уведомлять Руководителя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осуществляется организация (подготовка) и/или совершение коррупционных правонарушений.</w:t>
      </w:r>
    </w:p>
    <w:p w:rsidR="00E950E0" w:rsidRDefault="00D55C56">
      <w:pPr>
        <w:numPr>
          <w:ilvl w:val="0"/>
          <w:numId w:val="1"/>
        </w:numPr>
        <w:ind w:left="379" w:hanging="36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Выполнять требования нормативных правовых актов, регламентирующих вопросы защиты противодействия коррупции.</w:t>
      </w:r>
    </w:p>
    <w:p w:rsidR="00E950E0" w:rsidRDefault="00D55C56">
      <w:pPr>
        <w:ind w:left="1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3"/>
        </w:rPr>
        <w:t>Обязуюсь, в течение года после прекращения права на допуск к конфиденциальным сведениям не разглашать и не передавать третьим лицам известные мне конфиденциальные сведения.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</w:rPr>
      </w:pPr>
      <w:r>
        <w:rPr>
          <w:rFonts w:ascii="Arial" w:eastAsia="Times New Roman" w:hAnsi="Arial" w:cs="Arial"/>
          <w:color w:val="000000"/>
          <w:spacing w:val="-3"/>
        </w:rPr>
        <w:t>Я предупрежден(а), что в случае нарушения данного соглашения могу быть привлечен(а) к дисциплинарной, административной, гражданско-правовой и/или уголовной ответственности за вышеперечисленные нарушения, предусмотренные законодательством Российской Федерации, установленные в установленном порядке.</w:t>
      </w:r>
    </w:p>
    <w:p w:rsidR="00E950E0" w:rsidRDefault="00E950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</w:rPr>
      </w:pP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9" w:lineRule="atLeast"/>
        <w:jc w:val="both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color w:val="000000"/>
          <w:spacing w:val="1"/>
        </w:rPr>
        <w:t>_________________________________                                                       _____________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9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 xml:space="preserve">   (фамилия, инициалы) 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</w:rPr>
        <w:tab/>
        <w:t>                                                                                       (подпись)</w:t>
      </w:r>
    </w:p>
    <w:p w:rsidR="00E950E0" w:rsidRDefault="00D55C56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9" w:lineRule="atLeast"/>
        <w:jc w:val="both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color w:val="000000"/>
          <w:spacing w:val="1"/>
        </w:rPr>
        <w:t> </w:t>
      </w:r>
    </w:p>
    <w:p w:rsidR="00E950E0" w:rsidRPr="00DC411E" w:rsidRDefault="00D55C56" w:rsidP="00DC411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69" w:lineRule="atLeast"/>
        <w:jc w:val="right"/>
        <w:rPr>
          <w:rFonts w:ascii="Times New Roman" w:eastAsia="Times New Roman" w:hAnsi="Times New Roman"/>
          <w:color w:val="000000"/>
        </w:rPr>
      </w:pPr>
      <w:r>
        <w:rPr>
          <w:rFonts w:ascii="Arial" w:eastAsia="Times New Roman" w:hAnsi="Arial" w:cs="Arial"/>
          <w:color w:val="000000"/>
          <w:spacing w:val="1"/>
        </w:rPr>
        <w:t>«_________»______________20__г.</w:t>
      </w:r>
    </w:p>
    <w:sectPr w:rsidR="00E950E0" w:rsidRPr="00DC411E">
      <w:endnotePr>
        <w:numFmt w:val="decimal"/>
      </w:endnotePr>
      <w:pgSz w:w="11906" w:h="16838"/>
      <w:pgMar w:top="426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16CCE"/>
    <w:multiLevelType w:val="singleLevel"/>
    <w:tmpl w:val="E2128390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E06AFC"/>
    <w:multiLevelType w:val="singleLevel"/>
    <w:tmpl w:val="2908913A"/>
    <w:name w:val="Bullet 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9E3FE3"/>
    <w:multiLevelType w:val="singleLevel"/>
    <w:tmpl w:val="3BD833E8"/>
    <w:name w:val="Bullet 5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3F4399"/>
    <w:multiLevelType w:val="singleLevel"/>
    <w:tmpl w:val="097AD178"/>
    <w:name w:val="Bullet 6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653F38"/>
    <w:multiLevelType w:val="hybridMultilevel"/>
    <w:tmpl w:val="337EB928"/>
    <w:name w:val="Нумерованный список 1"/>
    <w:lvl w:ilvl="0" w:tplc="CCD20E28">
      <w:start w:val="1"/>
      <w:numFmt w:val="decimal"/>
      <w:lvlText w:val="%1."/>
      <w:lvlJc w:val="left"/>
      <w:pPr>
        <w:ind w:left="19" w:firstLine="0"/>
      </w:pPr>
    </w:lvl>
    <w:lvl w:ilvl="1" w:tplc="5C0A4354">
      <w:start w:val="1"/>
      <w:numFmt w:val="lowerLetter"/>
      <w:lvlText w:val="%2."/>
      <w:lvlJc w:val="left"/>
      <w:pPr>
        <w:ind w:left="739" w:firstLine="0"/>
      </w:pPr>
    </w:lvl>
    <w:lvl w:ilvl="2" w:tplc="4742FAA6">
      <w:start w:val="1"/>
      <w:numFmt w:val="lowerRoman"/>
      <w:lvlText w:val="%3."/>
      <w:lvlJc w:val="left"/>
      <w:pPr>
        <w:ind w:left="1639" w:firstLine="0"/>
      </w:pPr>
    </w:lvl>
    <w:lvl w:ilvl="3" w:tplc="360A71E8">
      <w:start w:val="1"/>
      <w:numFmt w:val="decimal"/>
      <w:lvlText w:val="%4."/>
      <w:lvlJc w:val="left"/>
      <w:pPr>
        <w:ind w:left="2179" w:firstLine="0"/>
      </w:pPr>
    </w:lvl>
    <w:lvl w:ilvl="4" w:tplc="6E80A740">
      <w:start w:val="1"/>
      <w:numFmt w:val="lowerLetter"/>
      <w:lvlText w:val="%5."/>
      <w:lvlJc w:val="left"/>
      <w:pPr>
        <w:ind w:left="2899" w:firstLine="0"/>
      </w:pPr>
    </w:lvl>
    <w:lvl w:ilvl="5" w:tplc="F332638C">
      <w:start w:val="1"/>
      <w:numFmt w:val="lowerRoman"/>
      <w:lvlText w:val="%6."/>
      <w:lvlJc w:val="left"/>
      <w:pPr>
        <w:ind w:left="3799" w:firstLine="0"/>
      </w:pPr>
    </w:lvl>
    <w:lvl w:ilvl="6" w:tplc="5558944C">
      <w:start w:val="1"/>
      <w:numFmt w:val="decimal"/>
      <w:lvlText w:val="%7."/>
      <w:lvlJc w:val="left"/>
      <w:pPr>
        <w:ind w:left="4339" w:firstLine="0"/>
      </w:pPr>
    </w:lvl>
    <w:lvl w:ilvl="7" w:tplc="AFB2E372">
      <w:start w:val="1"/>
      <w:numFmt w:val="lowerLetter"/>
      <w:lvlText w:val="%8."/>
      <w:lvlJc w:val="left"/>
      <w:pPr>
        <w:ind w:left="5059" w:firstLine="0"/>
      </w:pPr>
    </w:lvl>
    <w:lvl w:ilvl="8" w:tplc="4CA60944">
      <w:start w:val="1"/>
      <w:numFmt w:val="lowerRoman"/>
      <w:lvlText w:val="%9."/>
      <w:lvlJc w:val="left"/>
      <w:pPr>
        <w:ind w:left="5959" w:firstLine="0"/>
      </w:pPr>
    </w:lvl>
  </w:abstractNum>
  <w:abstractNum w:abstractNumId="5" w15:restartNumberingAfterBreak="0">
    <w:nsid w:val="62CA1D9C"/>
    <w:multiLevelType w:val="hybridMultilevel"/>
    <w:tmpl w:val="5D944A34"/>
    <w:name w:val="Нумерованный список 2"/>
    <w:lvl w:ilvl="0" w:tplc="0FD24722">
      <w:start w:val="1"/>
      <w:numFmt w:val="decimal"/>
      <w:lvlText w:val="%1."/>
      <w:lvlJc w:val="left"/>
      <w:pPr>
        <w:ind w:left="19" w:firstLine="0"/>
      </w:pPr>
    </w:lvl>
    <w:lvl w:ilvl="1" w:tplc="499A1B7A">
      <w:start w:val="1"/>
      <w:numFmt w:val="lowerLetter"/>
      <w:lvlText w:val="%2."/>
      <w:lvlJc w:val="left"/>
      <w:pPr>
        <w:ind w:left="739" w:firstLine="0"/>
      </w:pPr>
    </w:lvl>
    <w:lvl w:ilvl="2" w:tplc="9704FABA">
      <w:start w:val="1"/>
      <w:numFmt w:val="lowerRoman"/>
      <w:lvlText w:val="%3."/>
      <w:lvlJc w:val="left"/>
      <w:pPr>
        <w:ind w:left="1639" w:firstLine="0"/>
      </w:pPr>
    </w:lvl>
    <w:lvl w:ilvl="3" w:tplc="38DE15AC">
      <w:start w:val="1"/>
      <w:numFmt w:val="decimal"/>
      <w:lvlText w:val="%4."/>
      <w:lvlJc w:val="left"/>
      <w:pPr>
        <w:ind w:left="2179" w:firstLine="0"/>
      </w:pPr>
    </w:lvl>
    <w:lvl w:ilvl="4" w:tplc="D44877D4">
      <w:start w:val="1"/>
      <w:numFmt w:val="lowerLetter"/>
      <w:lvlText w:val="%5."/>
      <w:lvlJc w:val="left"/>
      <w:pPr>
        <w:ind w:left="2899" w:firstLine="0"/>
      </w:pPr>
    </w:lvl>
    <w:lvl w:ilvl="5" w:tplc="7E981674">
      <w:start w:val="1"/>
      <w:numFmt w:val="lowerRoman"/>
      <w:lvlText w:val="%6."/>
      <w:lvlJc w:val="left"/>
      <w:pPr>
        <w:ind w:left="3799" w:firstLine="0"/>
      </w:pPr>
    </w:lvl>
    <w:lvl w:ilvl="6" w:tplc="E77E4D34">
      <w:start w:val="1"/>
      <w:numFmt w:val="decimal"/>
      <w:lvlText w:val="%7."/>
      <w:lvlJc w:val="left"/>
      <w:pPr>
        <w:ind w:left="4339" w:firstLine="0"/>
      </w:pPr>
    </w:lvl>
    <w:lvl w:ilvl="7" w:tplc="30CEAC1C">
      <w:start w:val="1"/>
      <w:numFmt w:val="lowerLetter"/>
      <w:lvlText w:val="%8."/>
      <w:lvlJc w:val="left"/>
      <w:pPr>
        <w:ind w:left="5059" w:firstLine="0"/>
      </w:pPr>
    </w:lvl>
    <w:lvl w:ilvl="8" w:tplc="2934FCC0">
      <w:start w:val="1"/>
      <w:numFmt w:val="lowerRoman"/>
      <w:lvlText w:val="%9."/>
      <w:lvlJc w:val="left"/>
      <w:pPr>
        <w:ind w:left="5959" w:firstLine="0"/>
      </w:pPr>
    </w:lvl>
  </w:abstractNum>
  <w:abstractNum w:abstractNumId="6" w15:restartNumberingAfterBreak="0">
    <w:nsid w:val="68F84C98"/>
    <w:multiLevelType w:val="hybridMultilevel"/>
    <w:tmpl w:val="5F5479B4"/>
    <w:lvl w:ilvl="0" w:tplc="510236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06821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9809B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6D0B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4CEBCF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BA075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014CF9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B657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D4CF4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FD03DA1"/>
    <w:multiLevelType w:val="hybridMultilevel"/>
    <w:tmpl w:val="FDA672C2"/>
    <w:name w:val="Нумерованный список 3"/>
    <w:lvl w:ilvl="0" w:tplc="02C80496">
      <w:start w:val="1"/>
      <w:numFmt w:val="decimal"/>
      <w:lvlText w:val="%1."/>
      <w:lvlJc w:val="left"/>
      <w:pPr>
        <w:ind w:left="19" w:firstLine="0"/>
      </w:pPr>
    </w:lvl>
    <w:lvl w:ilvl="1" w:tplc="6B16937A">
      <w:start w:val="1"/>
      <w:numFmt w:val="lowerLetter"/>
      <w:lvlText w:val="%2."/>
      <w:lvlJc w:val="left"/>
      <w:pPr>
        <w:ind w:left="739" w:firstLine="0"/>
      </w:pPr>
    </w:lvl>
    <w:lvl w:ilvl="2" w:tplc="14E2677A">
      <w:start w:val="1"/>
      <w:numFmt w:val="lowerRoman"/>
      <w:lvlText w:val="%3."/>
      <w:lvlJc w:val="left"/>
      <w:pPr>
        <w:ind w:left="1639" w:firstLine="0"/>
      </w:pPr>
    </w:lvl>
    <w:lvl w:ilvl="3" w:tplc="473899C2">
      <w:start w:val="1"/>
      <w:numFmt w:val="decimal"/>
      <w:lvlText w:val="%4."/>
      <w:lvlJc w:val="left"/>
      <w:pPr>
        <w:ind w:left="2179" w:firstLine="0"/>
      </w:pPr>
    </w:lvl>
    <w:lvl w:ilvl="4" w:tplc="3E56BFAE">
      <w:start w:val="1"/>
      <w:numFmt w:val="lowerLetter"/>
      <w:lvlText w:val="%5."/>
      <w:lvlJc w:val="left"/>
      <w:pPr>
        <w:ind w:left="2899" w:firstLine="0"/>
      </w:pPr>
    </w:lvl>
    <w:lvl w:ilvl="5" w:tplc="10B08958">
      <w:start w:val="1"/>
      <w:numFmt w:val="lowerRoman"/>
      <w:lvlText w:val="%6."/>
      <w:lvlJc w:val="left"/>
      <w:pPr>
        <w:ind w:left="3799" w:firstLine="0"/>
      </w:pPr>
    </w:lvl>
    <w:lvl w:ilvl="6" w:tplc="6CB85A58">
      <w:start w:val="1"/>
      <w:numFmt w:val="decimal"/>
      <w:lvlText w:val="%7."/>
      <w:lvlJc w:val="left"/>
      <w:pPr>
        <w:ind w:left="4339" w:firstLine="0"/>
      </w:pPr>
    </w:lvl>
    <w:lvl w:ilvl="7" w:tplc="40960B30">
      <w:start w:val="1"/>
      <w:numFmt w:val="lowerLetter"/>
      <w:lvlText w:val="%8."/>
      <w:lvlJc w:val="left"/>
      <w:pPr>
        <w:ind w:left="5059" w:firstLine="0"/>
      </w:pPr>
    </w:lvl>
    <w:lvl w:ilvl="8" w:tplc="70587DF4">
      <w:start w:val="1"/>
      <w:numFmt w:val="lowerRoman"/>
      <w:lvlText w:val="%9."/>
      <w:lvlJc w:val="left"/>
      <w:pPr>
        <w:ind w:left="5959" w:firstLine="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0"/>
    <w:rsid w:val="008E4AE2"/>
    <w:rsid w:val="00D55C56"/>
    <w:rsid w:val="00DB1A5A"/>
    <w:rsid w:val="00DC411E"/>
    <w:rsid w:val="00E950E0"/>
    <w:rsid w:val="00F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AE61-432D-4D88-9CD3-397D5AAA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List Paragraph"/>
    <w:qFormat/>
    <w:pPr>
      <w:ind w:left="720"/>
      <w:contextualSpacing/>
    </w:pPr>
  </w:style>
  <w:style w:type="paragraph" w:styleId="a5">
    <w:name w:val="header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</w:style>
  <w:style w:type="character" w:customStyle="1" w:styleId="a7">
    <w:name w:val="Текст выноски Знак"/>
    <w:rPr>
      <w:rFonts w:ascii="Segoe UI" w:hAnsi="Segoe UI" w:cs="Segoe UI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Верхний колонтитул Знак"/>
  </w:style>
  <w:style w:type="character" w:customStyle="1" w:styleId="aa">
    <w:name w:val="Нижний колонтитул Знак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 w:val="0"/>
      <w:kern w:val="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Позднякова</dc:creator>
  <cp:lastModifiedBy>Барабанова Елена Васильевна</cp:lastModifiedBy>
  <cp:revision>2</cp:revision>
  <cp:lastPrinted>2022-10-20T10:10:00Z</cp:lastPrinted>
  <dcterms:created xsi:type="dcterms:W3CDTF">2023-02-13T12:49:00Z</dcterms:created>
  <dcterms:modified xsi:type="dcterms:W3CDTF">2023-02-13T12:49:00Z</dcterms:modified>
</cp:coreProperties>
</file>